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9AAB" w14:textId="77777777" w:rsidR="00F06D30" w:rsidRDefault="00B939D3" w:rsidP="009A777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114300" distR="114300" wp14:anchorId="7BD39B8D" wp14:editId="00035AED">
            <wp:extent cx="1905000" cy="121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1054E2" w14:textId="77777777" w:rsidR="00F06D30" w:rsidRDefault="00B939D3" w:rsidP="009A777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ООО «ВЕГА»</w:t>
      </w:r>
    </w:p>
    <w:p w14:paraId="149535E0" w14:textId="77777777" w:rsidR="00F06D30" w:rsidRDefault="00B939D3" w:rsidP="009A777B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Юр. адрес: 350053, Краснодарский край, г. Краснодар, </w:t>
      </w:r>
    </w:p>
    <w:p w14:paraId="3B4088B3" w14:textId="77777777" w:rsidR="00F06D30" w:rsidRDefault="00B939D3" w:rsidP="009A777B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ул. Агрономическая, </w:t>
      </w:r>
    </w:p>
    <w:p w14:paraId="35C908F4" w14:textId="77777777" w:rsidR="00F06D30" w:rsidRDefault="00B939D3" w:rsidP="009A777B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дом 2/5, корпус 1, помещение 389.</w:t>
      </w:r>
      <w:r>
        <w:rPr>
          <w:b/>
          <w:color w:val="000000"/>
          <w:sz w:val="32"/>
          <w:szCs w:val="32"/>
        </w:rPr>
        <w:tab/>
      </w:r>
    </w:p>
    <w:p w14:paraId="7C694EE1" w14:textId="77777777" w:rsidR="00F06D30" w:rsidRPr="00B939D3" w:rsidRDefault="00B939D3" w:rsidP="009A777B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32"/>
          <w:szCs w:val="32"/>
          <w:lang w:val="en-US"/>
        </w:rPr>
      </w:pPr>
      <w:proofErr w:type="spellStart"/>
      <w:r w:rsidRPr="00B939D3">
        <w:rPr>
          <w:b/>
          <w:color w:val="000000"/>
          <w:sz w:val="32"/>
          <w:szCs w:val="32"/>
          <w:lang w:val="en-US"/>
        </w:rPr>
        <w:t>E.mail</w:t>
      </w:r>
      <w:proofErr w:type="spellEnd"/>
      <w:r w:rsidRPr="00B939D3">
        <w:rPr>
          <w:b/>
          <w:color w:val="000000"/>
          <w:sz w:val="32"/>
          <w:szCs w:val="32"/>
          <w:lang w:val="en-US"/>
        </w:rPr>
        <w:t xml:space="preserve">: </w:t>
      </w:r>
      <w:hyperlink r:id="rId5">
        <w:r w:rsidRPr="00B939D3">
          <w:rPr>
            <w:b/>
            <w:color w:val="000000"/>
            <w:sz w:val="32"/>
            <w:szCs w:val="32"/>
            <w:lang w:val="en-US"/>
          </w:rPr>
          <w:t>vega.gsm@mail.ru</w:t>
        </w:r>
      </w:hyperlink>
      <w:r w:rsidRPr="00B939D3">
        <w:rPr>
          <w:b/>
          <w:color w:val="000000"/>
          <w:sz w:val="32"/>
          <w:szCs w:val="32"/>
          <w:lang w:val="en-US"/>
        </w:rPr>
        <w:t>, +7 (918) 255-43-91</w:t>
      </w:r>
    </w:p>
    <w:p w14:paraId="6F04108F" w14:textId="77777777" w:rsidR="00F06D30" w:rsidRPr="00B939D3" w:rsidRDefault="00F06D30" w:rsidP="009A77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center"/>
        <w:rPr>
          <w:b/>
          <w:color w:val="000000"/>
          <w:sz w:val="32"/>
          <w:szCs w:val="32"/>
          <w:lang w:val="en-US"/>
        </w:rPr>
      </w:pPr>
    </w:p>
    <w:p w14:paraId="09FC43DA" w14:textId="17ABACE5" w:rsidR="00F06D30" w:rsidRDefault="00BA452F" w:rsidP="009A777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rPr>
          <w:color w:val="000000"/>
          <w:sz w:val="20"/>
          <w:szCs w:val="20"/>
        </w:rPr>
      </w:pPr>
      <w:r>
        <w:rPr>
          <w:b/>
          <w:i/>
          <w:color w:val="000000"/>
          <w:sz w:val="28"/>
          <w:szCs w:val="28"/>
        </w:rPr>
        <w:t>0</w:t>
      </w:r>
      <w:r w:rsidR="009A247A">
        <w:rPr>
          <w:b/>
          <w:i/>
          <w:color w:val="000000"/>
          <w:sz w:val="28"/>
          <w:szCs w:val="28"/>
        </w:rPr>
        <w:t>6</w:t>
      </w:r>
      <w:r w:rsidR="00B939D3">
        <w:rPr>
          <w:b/>
          <w:i/>
          <w:color w:val="000000"/>
          <w:sz w:val="28"/>
          <w:szCs w:val="28"/>
        </w:rPr>
        <w:t xml:space="preserve"> </w:t>
      </w:r>
      <w:r w:rsidR="00B129AD">
        <w:rPr>
          <w:b/>
          <w:i/>
          <w:color w:val="000000"/>
          <w:sz w:val="28"/>
          <w:szCs w:val="28"/>
        </w:rPr>
        <w:t>Марта</w:t>
      </w:r>
      <w:r w:rsidR="00B939D3">
        <w:rPr>
          <w:b/>
          <w:i/>
          <w:color w:val="000000"/>
          <w:sz w:val="28"/>
          <w:szCs w:val="28"/>
        </w:rPr>
        <w:t xml:space="preserve"> 202</w:t>
      </w:r>
      <w:r w:rsidR="009A777B">
        <w:rPr>
          <w:b/>
          <w:i/>
          <w:color w:val="000000"/>
          <w:sz w:val="28"/>
          <w:szCs w:val="28"/>
        </w:rPr>
        <w:t>3</w:t>
      </w:r>
      <w:r w:rsidR="00B939D3">
        <w:rPr>
          <w:b/>
          <w:i/>
          <w:color w:val="000000"/>
          <w:sz w:val="28"/>
          <w:szCs w:val="28"/>
        </w:rPr>
        <w:t xml:space="preserve"> г.   </w:t>
      </w:r>
      <w:r w:rsidR="00B939D3">
        <w:rPr>
          <w:b/>
          <w:color w:val="000000"/>
          <w:sz w:val="28"/>
          <w:szCs w:val="28"/>
        </w:rPr>
        <w:t xml:space="preserve">                                                    </w:t>
      </w:r>
      <w:r w:rsidR="00B939D3">
        <w:rPr>
          <w:b/>
          <w:i/>
          <w:color w:val="000000"/>
          <w:sz w:val="28"/>
          <w:szCs w:val="28"/>
        </w:rPr>
        <w:t>Руководителю предприятия</w:t>
      </w:r>
    </w:p>
    <w:p w14:paraId="2DC3A616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90"/>
        </w:tabs>
        <w:spacing w:line="276" w:lineRule="auto"/>
        <w:ind w:left="945"/>
        <w:rPr>
          <w:color w:val="000000"/>
          <w:sz w:val="28"/>
          <w:szCs w:val="28"/>
        </w:rPr>
      </w:pPr>
    </w:p>
    <w:p w14:paraId="45C7740E" w14:textId="697CBE88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ООО «ВЕГА»</w:t>
      </w:r>
      <w:r w:rsidR="007F063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-</w:t>
      </w:r>
      <w:r w:rsidR="00C32AAF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это в первую очередь надежный поставщик дизельного топлива в Южном федеральном округе. Мы осуществляем оптовые поставки дизельного топлива, керосина, мазута, СМТ, печного топлива, бензина в ЮФО и завоевали доверие многих крупных потребителей, среди которых объекты сельскохозяйственной деятельности и крупные строительные организации.</w:t>
      </w:r>
    </w:p>
    <w:p w14:paraId="0FBC23AB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3FB0FDC9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цены указаны с НДС</w:t>
      </w:r>
    </w:p>
    <w:tbl>
      <w:tblPr>
        <w:tblStyle w:val="a5"/>
        <w:tblW w:w="10511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248"/>
        <w:gridCol w:w="2563"/>
        <w:gridCol w:w="2700"/>
      </w:tblGrid>
      <w:tr w:rsidR="00F06D30" w14:paraId="6551A882" w14:textId="77777777">
        <w:trPr>
          <w:trHeight w:val="198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D75F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18B3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/тонну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65EB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/литр</w:t>
            </w:r>
          </w:p>
        </w:tc>
      </w:tr>
      <w:tr w:rsidR="00F06D30" w14:paraId="6A5FA3F5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6FA7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ТН (Топливо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низкозастывающее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  <w:p w14:paraId="735A06C6" w14:textId="14996F28" w:rsidR="00F06D30" w:rsidRPr="00833D9A" w:rsidRDefault="00B939D3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Ильский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НПЗ) *</w:t>
            </w:r>
            <w:r w:rsidR="00C32AAF">
              <w:rPr>
                <w:b/>
                <w:color w:val="000000"/>
                <w:sz w:val="22"/>
                <w:szCs w:val="22"/>
              </w:rPr>
              <w:t>Летнее</w:t>
            </w:r>
            <w:r>
              <w:rPr>
                <w:b/>
                <w:color w:val="000000"/>
                <w:sz w:val="22"/>
                <w:szCs w:val="22"/>
              </w:rPr>
              <w:t>* пл.0,8</w:t>
            </w:r>
            <w:r w:rsidR="00F33252">
              <w:rPr>
                <w:b/>
                <w:color w:val="000000"/>
                <w:sz w:val="22"/>
                <w:szCs w:val="22"/>
              </w:rPr>
              <w:t>4</w:t>
            </w:r>
            <w:r w:rsidR="00423EAE" w:rsidRPr="00833D9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C11B" w14:textId="53143DBA" w:rsidR="00F06D30" w:rsidRPr="000F19F5" w:rsidRDefault="000F19F5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074B" w14:textId="089D3817" w:rsidR="00F06D30" w:rsidRPr="000F19F5" w:rsidRDefault="000F19F5" w:rsidP="00CA5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-</w:t>
            </w:r>
          </w:p>
        </w:tc>
      </w:tr>
      <w:tr w:rsidR="00C32AAF" w14:paraId="1B7A2236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DA17" w14:textId="77777777" w:rsidR="00C32AAF" w:rsidRDefault="00C32AAF" w:rsidP="00C32A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ТН (Топливо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низкозастывающее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  <w:p w14:paraId="1330A807" w14:textId="373246CB" w:rsidR="00C32AAF" w:rsidRPr="00833D9A" w:rsidRDefault="00C32AAF" w:rsidP="00C32A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Ильский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НПЗ) *Демисезонное* пл.0,8</w:t>
            </w:r>
            <w:r w:rsidR="00423EAE" w:rsidRPr="00833D9A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CFF6" w14:textId="31BB19CB" w:rsidR="00C32AAF" w:rsidRPr="000F19F5" w:rsidRDefault="000F19F5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EBC7" w14:textId="74FA92E8" w:rsidR="00C32AAF" w:rsidRPr="000F19F5" w:rsidRDefault="000F19F5" w:rsidP="00CA5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F33252" w14:paraId="503BAE78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7A20" w14:textId="77777777" w:rsidR="00F33252" w:rsidRDefault="00F33252" w:rsidP="00F332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ТН (Топливо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низкозастывающее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  <w:p w14:paraId="6F429E5D" w14:textId="5AB017FA" w:rsidR="00F33252" w:rsidRPr="00833D9A" w:rsidRDefault="00F33252" w:rsidP="00F332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Ильский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НПЗ) *Зимнее* пл.0,8</w:t>
            </w:r>
            <w:r w:rsidR="00423EAE" w:rsidRPr="00833D9A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53F6" w14:textId="39FF2378" w:rsidR="00F33252" w:rsidRPr="000F19F5" w:rsidRDefault="000F19F5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0012" w14:textId="579C76D8" w:rsidR="00F33252" w:rsidRPr="000F19F5" w:rsidRDefault="000F19F5" w:rsidP="00CA56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F06D30" w14:paraId="2C8B8A3B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20BD" w14:textId="4A8A73C3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Топливный Компонент Селективной Очистки пл. 0,8</w:t>
            </w:r>
            <w:r w:rsidR="009A247A">
              <w:rPr>
                <w:b/>
                <w:color w:val="000000"/>
                <w:sz w:val="22"/>
                <w:szCs w:val="22"/>
              </w:rPr>
              <w:t>2</w:t>
            </w:r>
            <w:r w:rsidR="00F3325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 *</w:t>
            </w:r>
            <w:r w:rsidR="00F33252">
              <w:rPr>
                <w:b/>
                <w:color w:val="000000"/>
                <w:sz w:val="22"/>
                <w:szCs w:val="22"/>
              </w:rPr>
              <w:t>Летнее</w:t>
            </w:r>
            <w:r>
              <w:rPr>
                <w:b/>
                <w:color w:val="000000"/>
                <w:sz w:val="22"/>
                <w:szCs w:val="22"/>
              </w:rPr>
              <w:t xml:space="preserve">*  </w:t>
            </w:r>
          </w:p>
          <w:p w14:paraId="0999B4E7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(Славянский НПЗ)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A4E8" w14:textId="70EC74BE" w:rsidR="00F06D30" w:rsidRDefault="00423E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</w:t>
            </w:r>
            <w:r w:rsidR="00BA452F">
              <w:rPr>
                <w:b/>
                <w:i/>
                <w:sz w:val="22"/>
                <w:szCs w:val="22"/>
              </w:rPr>
              <w:t>7</w:t>
            </w:r>
            <w:r w:rsidR="00126664">
              <w:rPr>
                <w:b/>
                <w:i/>
                <w:sz w:val="22"/>
                <w:szCs w:val="22"/>
              </w:rPr>
              <w:t xml:space="preserve"> </w:t>
            </w:r>
            <w:r w:rsidR="00C348A5">
              <w:rPr>
                <w:b/>
                <w:i/>
                <w:sz w:val="22"/>
                <w:szCs w:val="22"/>
              </w:rPr>
              <w:t>5</w:t>
            </w:r>
            <w:r w:rsidR="00CF02B3">
              <w:rPr>
                <w:b/>
                <w:i/>
                <w:sz w:val="22"/>
                <w:szCs w:val="22"/>
              </w:rPr>
              <w:t>0</w:t>
            </w:r>
            <w:r w:rsidR="00126664">
              <w:rPr>
                <w:b/>
                <w:i/>
                <w:sz w:val="22"/>
                <w:szCs w:val="22"/>
              </w:rPr>
              <w:t>0</w:t>
            </w:r>
            <w:r w:rsidR="00B939D3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51D0" w14:textId="4187777D" w:rsidR="00F06D30" w:rsidRPr="00423EAE" w:rsidRDefault="00BA452F" w:rsidP="00C32A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</w:t>
            </w:r>
            <w:r w:rsidR="00C32AAF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9A247A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423EAE">
              <w:rPr>
                <w:b/>
                <w:i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32AAF" w14:paraId="04850B68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72914" w14:textId="3949A65C" w:rsidR="00C32AAF" w:rsidRDefault="00C32AAF" w:rsidP="00C32A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Топливный Компонент Селективной Очистки пл. 0,8</w:t>
            </w:r>
            <w:r w:rsidR="009A777B" w:rsidRPr="009A777B">
              <w:rPr>
                <w:b/>
                <w:color w:val="000000"/>
                <w:sz w:val="22"/>
                <w:szCs w:val="22"/>
              </w:rPr>
              <w:t>40</w:t>
            </w:r>
            <w:r>
              <w:rPr>
                <w:b/>
                <w:color w:val="000000"/>
                <w:sz w:val="22"/>
                <w:szCs w:val="22"/>
              </w:rPr>
              <w:t xml:space="preserve"> *Демисезонное*  </w:t>
            </w:r>
          </w:p>
          <w:p w14:paraId="4835311B" w14:textId="130FA502" w:rsidR="00C32AAF" w:rsidRDefault="00C32AAF" w:rsidP="00C32A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(Славянский НПЗ)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BABE" w14:textId="73CB44C6" w:rsidR="00C32AAF" w:rsidRDefault="00833D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9A247A">
              <w:rPr>
                <w:b/>
                <w:i/>
                <w:sz w:val="22"/>
                <w:szCs w:val="22"/>
              </w:rPr>
              <w:t>8</w:t>
            </w:r>
            <w:r w:rsidR="00C32AAF">
              <w:rPr>
                <w:b/>
                <w:i/>
                <w:sz w:val="22"/>
                <w:szCs w:val="22"/>
              </w:rPr>
              <w:t> </w:t>
            </w:r>
            <w:r w:rsidR="009A247A">
              <w:rPr>
                <w:b/>
                <w:i/>
                <w:sz w:val="22"/>
                <w:szCs w:val="22"/>
              </w:rPr>
              <w:t>0</w:t>
            </w:r>
            <w:r w:rsidR="00C32AAF">
              <w:rPr>
                <w:b/>
                <w:i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CE02" w14:textId="7360FB43" w:rsidR="00C32AAF" w:rsidRDefault="009A24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</w:t>
            </w:r>
            <w:r w:rsidR="00C32AAF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596C2C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33252" w14:paraId="74CD4893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86D8" w14:textId="078648B9" w:rsidR="00F33252" w:rsidRDefault="00F33252" w:rsidP="00F332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Топливный Компонент Селективной Очистки пл. 0,8</w:t>
            </w:r>
            <w:r w:rsidR="009A777B" w:rsidRPr="009A777B">
              <w:rPr>
                <w:b/>
                <w:color w:val="000000"/>
                <w:sz w:val="22"/>
                <w:szCs w:val="22"/>
              </w:rPr>
              <w:t>40</w:t>
            </w:r>
            <w:r>
              <w:rPr>
                <w:b/>
                <w:color w:val="000000"/>
                <w:sz w:val="22"/>
                <w:szCs w:val="22"/>
              </w:rPr>
              <w:t xml:space="preserve"> *Зимнее*  </w:t>
            </w:r>
          </w:p>
          <w:p w14:paraId="32EBB9DC" w14:textId="2374EA0E" w:rsidR="00F33252" w:rsidRDefault="00F33252" w:rsidP="00F332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(Славянский НПЗ)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F11C" w14:textId="2E7F8F62" w:rsidR="00F33252" w:rsidRDefault="00833D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9A247A">
              <w:rPr>
                <w:b/>
                <w:i/>
                <w:sz w:val="22"/>
                <w:szCs w:val="22"/>
              </w:rPr>
              <w:t>9</w:t>
            </w:r>
            <w:r w:rsidR="00596C2C">
              <w:rPr>
                <w:b/>
                <w:i/>
                <w:sz w:val="22"/>
                <w:szCs w:val="22"/>
              </w:rPr>
              <w:t> </w:t>
            </w:r>
            <w:r w:rsidR="009A247A">
              <w:rPr>
                <w:b/>
                <w:i/>
                <w:sz w:val="22"/>
                <w:szCs w:val="22"/>
              </w:rPr>
              <w:t>0</w:t>
            </w:r>
            <w:r w:rsidR="00596C2C">
              <w:rPr>
                <w:b/>
                <w:i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7DE3" w14:textId="159BC237" w:rsidR="00F33252" w:rsidRPr="009A777B" w:rsidRDefault="00596C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9A247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9A247A">
              <w:rPr>
                <w:b/>
                <w:i/>
                <w:sz w:val="22"/>
                <w:szCs w:val="22"/>
              </w:rPr>
              <w:t>2</w:t>
            </w:r>
            <w:r w:rsidR="009A777B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</w:tr>
      <w:tr w:rsidR="00F06D30" w14:paraId="388F4601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006D" w14:textId="593D54D9" w:rsidR="00F06D30" w:rsidRPr="009A777B" w:rsidRDefault="00B939D3" w:rsidP="001266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Газойль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низкозастывающий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Новошахтинский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НПЗ) пл. 0.8</w:t>
            </w:r>
            <w:r w:rsidR="009A777B" w:rsidRPr="009A777B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4D55" w14:textId="135DBA52" w:rsidR="00F06D30" w:rsidRDefault="00833D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B129AD">
              <w:rPr>
                <w:b/>
                <w:i/>
                <w:sz w:val="22"/>
                <w:szCs w:val="22"/>
              </w:rPr>
              <w:t>6</w:t>
            </w:r>
            <w:r w:rsidR="00126664">
              <w:rPr>
                <w:b/>
                <w:i/>
                <w:sz w:val="22"/>
                <w:szCs w:val="22"/>
              </w:rPr>
              <w:t> </w:t>
            </w:r>
            <w:r w:rsidR="00B129AD">
              <w:rPr>
                <w:b/>
                <w:i/>
                <w:sz w:val="22"/>
                <w:szCs w:val="22"/>
              </w:rPr>
              <w:t>0</w:t>
            </w:r>
            <w:r w:rsidR="00126664">
              <w:rPr>
                <w:b/>
                <w:i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99E9" w14:textId="57415E59" w:rsidR="00F06D30" w:rsidRDefault="00B12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38.60</w:t>
            </w:r>
          </w:p>
        </w:tc>
      </w:tr>
      <w:tr w:rsidR="00F06D30" w14:paraId="4C8564DD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5D57" w14:textId="7B7B23D3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Топливо печное темное.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CFA9" w14:textId="6E1BAECF" w:rsidR="00F06D30" w:rsidRDefault="00F06D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6661" w14:textId="2BFE26C7" w:rsidR="00F06D30" w:rsidRDefault="000B5C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</w:t>
            </w:r>
            <w:r w:rsidR="00A9442C">
              <w:rPr>
                <w:b/>
                <w:i/>
                <w:color w:val="000000"/>
                <w:sz w:val="22"/>
                <w:szCs w:val="22"/>
              </w:rPr>
              <w:t>.00</w:t>
            </w:r>
          </w:p>
        </w:tc>
      </w:tr>
      <w:tr w:rsidR="00F06D30" w14:paraId="1DDB8AF5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5305" w14:textId="3E637646" w:rsidR="00F06D30" w:rsidRPr="009A777B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Топливо дизельное Евро ГОСТ 32511-2013 класс К5 </w:t>
            </w:r>
            <w:r w:rsidR="001D4C14">
              <w:rPr>
                <w:b/>
                <w:color w:val="000000"/>
                <w:sz w:val="22"/>
                <w:szCs w:val="22"/>
              </w:rPr>
              <w:t xml:space="preserve">(отгрузка </w:t>
            </w:r>
            <w:r w:rsidR="00CF02B3">
              <w:rPr>
                <w:b/>
                <w:color w:val="000000"/>
                <w:sz w:val="22"/>
                <w:szCs w:val="22"/>
              </w:rPr>
              <w:t>ЛПДС Воронеж</w:t>
            </w:r>
            <w:r w:rsidR="001D4C14">
              <w:rPr>
                <w:b/>
                <w:color w:val="000000"/>
                <w:sz w:val="22"/>
                <w:szCs w:val="22"/>
              </w:rPr>
              <w:t>)</w:t>
            </w:r>
            <w:r w:rsidR="00FA395E">
              <w:rPr>
                <w:b/>
                <w:color w:val="000000"/>
                <w:sz w:val="22"/>
                <w:szCs w:val="22"/>
              </w:rPr>
              <w:t xml:space="preserve"> пл. 0.8</w:t>
            </w:r>
            <w:r w:rsidR="00596C2C">
              <w:rPr>
                <w:b/>
                <w:color w:val="000000"/>
                <w:sz w:val="22"/>
                <w:szCs w:val="22"/>
              </w:rPr>
              <w:t>4</w:t>
            </w:r>
            <w:r w:rsidR="006B506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AD65" w14:textId="4280A81B" w:rsidR="00F06D30" w:rsidRDefault="00B12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9A247A"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1D4C14">
              <w:rPr>
                <w:b/>
                <w:i/>
                <w:color w:val="000000"/>
                <w:sz w:val="22"/>
                <w:szCs w:val="22"/>
              </w:rPr>
              <w:t> </w:t>
            </w: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1D4C14">
              <w:rPr>
                <w:b/>
                <w:i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FFF1" w14:textId="6C27DC0B" w:rsidR="00F06D30" w:rsidRPr="009A777B" w:rsidRDefault="00B12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9A247A"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FE49BD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9A247A">
              <w:rPr>
                <w:b/>
                <w:i/>
                <w:color w:val="000000"/>
                <w:sz w:val="22"/>
                <w:szCs w:val="22"/>
              </w:rPr>
              <w:t>6</w:t>
            </w: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1D4C14" w14:paraId="28E51960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254A1" w14:textId="4895C9A6" w:rsidR="001D4C14" w:rsidRDefault="00D56CF0" w:rsidP="00D56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56CF0">
              <w:rPr>
                <w:b/>
                <w:color w:val="000000"/>
                <w:sz w:val="22"/>
                <w:szCs w:val="22"/>
              </w:rPr>
              <w:t>Топливо дизельное Евро класс 0, вид III (ДТ-З-К5)</w:t>
            </w:r>
            <w:r w:rsidR="001D4C14">
              <w:rPr>
                <w:b/>
                <w:color w:val="000000"/>
                <w:sz w:val="22"/>
                <w:szCs w:val="22"/>
              </w:rPr>
              <w:t xml:space="preserve"> (отгрузка Краснодарский край, ст. </w:t>
            </w:r>
            <w:proofErr w:type="spellStart"/>
            <w:r w:rsidR="001D4C14">
              <w:rPr>
                <w:b/>
                <w:color w:val="000000"/>
                <w:sz w:val="22"/>
                <w:szCs w:val="22"/>
              </w:rPr>
              <w:t>Новотит</w:t>
            </w:r>
            <w:r w:rsidR="002B3BA8">
              <w:rPr>
                <w:b/>
                <w:color w:val="000000"/>
                <w:sz w:val="22"/>
                <w:szCs w:val="22"/>
              </w:rPr>
              <w:t>а</w:t>
            </w:r>
            <w:r w:rsidR="001D4C14">
              <w:rPr>
                <w:b/>
                <w:color w:val="000000"/>
                <w:sz w:val="22"/>
                <w:szCs w:val="22"/>
              </w:rPr>
              <w:t>ровская</w:t>
            </w:r>
            <w:proofErr w:type="spellEnd"/>
            <w:r w:rsidR="001D4C14">
              <w:rPr>
                <w:b/>
                <w:color w:val="000000"/>
                <w:sz w:val="22"/>
                <w:szCs w:val="22"/>
              </w:rPr>
              <w:t>)</w:t>
            </w:r>
            <w:r w:rsidR="002A27E8">
              <w:rPr>
                <w:b/>
                <w:color w:val="000000"/>
                <w:sz w:val="22"/>
                <w:szCs w:val="22"/>
              </w:rPr>
              <w:t xml:space="preserve"> 0.8</w:t>
            </w:r>
            <w:r w:rsidR="00D3464D">
              <w:rPr>
                <w:b/>
                <w:color w:val="000000"/>
                <w:sz w:val="22"/>
                <w:szCs w:val="22"/>
              </w:rPr>
              <w:t>4</w:t>
            </w:r>
            <w:r w:rsidR="006B5066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5D0F" w14:textId="08E225B3" w:rsidR="001D4C14" w:rsidRDefault="00596C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9A247A">
              <w:rPr>
                <w:b/>
                <w:i/>
                <w:color w:val="000000"/>
                <w:sz w:val="22"/>
                <w:szCs w:val="22"/>
              </w:rPr>
              <w:t>6</w:t>
            </w:r>
            <w:r w:rsidR="001D4C14">
              <w:rPr>
                <w:b/>
                <w:i/>
                <w:color w:val="000000"/>
                <w:sz w:val="22"/>
                <w:szCs w:val="22"/>
              </w:rPr>
              <w:t> </w:t>
            </w:r>
            <w:r w:rsidR="00E25085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1D4C14">
              <w:rPr>
                <w:b/>
                <w:i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E79C" w14:textId="3CEF2C91" w:rsidR="001D4C14" w:rsidRPr="006B5066" w:rsidRDefault="00BA45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</w:t>
            </w:r>
            <w:r w:rsidR="00E25085">
              <w:rPr>
                <w:b/>
                <w:i/>
                <w:color w:val="000000"/>
                <w:sz w:val="22"/>
                <w:szCs w:val="22"/>
              </w:rPr>
              <w:t>7</w:t>
            </w:r>
            <w:r w:rsidR="00CF02B3"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E25085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6B5066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F06D30" w14:paraId="64CE4853" w14:textId="77777777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9AA5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Бензин АИ-92 пл.0,750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63EA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8D5C9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</w:tr>
      <w:tr w:rsidR="00F06D30" w14:paraId="2D6E52F7" w14:textId="77777777" w:rsidTr="00F24A14">
        <w:trPr>
          <w:trHeight w:val="212"/>
        </w:trPr>
        <w:tc>
          <w:tcPr>
            <w:tcW w:w="52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7CDB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Бензин АИ-95 пл.0,750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BC31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D73" w14:textId="77777777" w:rsidR="00F06D30" w:rsidRDefault="00B939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По запросу</w:t>
            </w:r>
          </w:p>
        </w:tc>
      </w:tr>
      <w:tr w:rsidR="00F24A14" w14:paraId="4E1B2DFC" w14:textId="77777777" w:rsidTr="00F24A14">
        <w:trPr>
          <w:trHeight w:val="212"/>
        </w:trPr>
        <w:tc>
          <w:tcPr>
            <w:tcW w:w="5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D1CA" w14:textId="52AD7C98" w:rsidR="00F24A14" w:rsidRDefault="00F24A14" w:rsidP="00F24A14">
            <w:pPr>
              <w:widowControl/>
              <w:pBdr>
                <w:left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Пропан Бутан Автомобильный</w:t>
            </w:r>
            <w:r w:rsidR="00B950E8">
              <w:rPr>
                <w:b/>
                <w:color w:val="000000"/>
                <w:sz w:val="22"/>
                <w:szCs w:val="22"/>
              </w:rPr>
              <w:t xml:space="preserve"> / Технический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F2AB" w14:textId="2E8C2372" w:rsidR="00F24A14" w:rsidRDefault="00B044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9A777B">
              <w:rPr>
                <w:b/>
                <w:i/>
                <w:color w:val="000000"/>
                <w:sz w:val="22"/>
                <w:szCs w:val="22"/>
                <w:lang w:val="en-US"/>
              </w:rPr>
              <w:t>1</w:t>
            </w:r>
            <w:r w:rsidR="00F24A14">
              <w:rPr>
                <w:b/>
                <w:i/>
                <w:color w:val="000000"/>
                <w:sz w:val="22"/>
                <w:szCs w:val="22"/>
              </w:rPr>
              <w:t> </w:t>
            </w:r>
            <w:r w:rsidR="00FE49BD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F24A14">
              <w:rPr>
                <w:b/>
                <w:i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847B" w14:textId="28D4E33F" w:rsidR="00F24A14" w:rsidRPr="009A777B" w:rsidRDefault="00F24A1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5"/>
              </w:tabs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9A777B"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9A777B">
              <w:rPr>
                <w:b/>
                <w:i/>
                <w:color w:val="000000"/>
                <w:sz w:val="22"/>
                <w:szCs w:val="22"/>
                <w:lang w:val="en-US"/>
              </w:rPr>
              <w:t>00</w:t>
            </w:r>
          </w:p>
        </w:tc>
      </w:tr>
    </w:tbl>
    <w:p w14:paraId="7C718D91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line="276" w:lineRule="auto"/>
        <w:ind w:left="720"/>
        <w:jc w:val="both"/>
        <w:rPr>
          <w:b/>
          <w:color w:val="000000"/>
        </w:rPr>
      </w:pPr>
    </w:p>
    <w:p w14:paraId="2B50EA97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>Стоимость дизельного топлива, с учетом доставки, зависит от объема отгрузки, регулярности поставок, а также от географического местоположения клиента.</w:t>
      </w:r>
    </w:p>
    <w:p w14:paraId="5A446085" w14:textId="169A33E8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Минимальный объем поставки топлива - 2</w:t>
      </w:r>
      <w:r w:rsidR="00E223B8">
        <w:rPr>
          <w:color w:val="000000"/>
        </w:rPr>
        <w:t>5</w:t>
      </w:r>
      <w:r>
        <w:rPr>
          <w:color w:val="000000"/>
        </w:rPr>
        <w:t>00 литров. Доставка может осуществляется нашим автотранспортом. Все автоцистерны имеют паспорта тарировки.</w:t>
      </w:r>
    </w:p>
    <w:p w14:paraId="0C37BAF7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</w:rPr>
        <w:t>Цены на дизельное топливо</w:t>
      </w:r>
      <w:r>
        <w:rPr>
          <w:color w:val="000000"/>
        </w:rPr>
        <w:t> могут меняться по мере формирования отпускных цен у заводов-изготовителей. Все нефтепродукты имеют паспорта качества и отвечают требованиям ГОСТ и ТУ.</w:t>
      </w:r>
    </w:p>
    <w:p w14:paraId="510C57BE" w14:textId="77777777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spacing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</w:rPr>
        <w:t>Получить более точную информацию, согласовать цены вы можете у менеджера по продажам по тел.</w:t>
      </w:r>
      <w:r>
        <w:rPr>
          <w:b/>
          <w:color w:val="000000"/>
        </w:rPr>
        <w:t xml:space="preserve"> +7 (952) 826-18-15 Станислав.</w:t>
      </w:r>
    </w:p>
    <w:p w14:paraId="618EEED6" w14:textId="22085EB6" w:rsidR="00F06D30" w:rsidRDefault="00B939D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line="276" w:lineRule="auto"/>
        <w:ind w:left="720"/>
        <w:jc w:val="center"/>
        <w:rPr>
          <w:color w:val="000000"/>
        </w:rPr>
      </w:pPr>
      <w:r>
        <w:rPr>
          <w:color w:val="000000"/>
        </w:rPr>
        <w:t xml:space="preserve">Цены предоставлены с учетом последних изменений от </w:t>
      </w:r>
      <w:r w:rsidR="00B129AD">
        <w:rPr>
          <w:color w:val="000000"/>
        </w:rPr>
        <w:t>0</w:t>
      </w:r>
      <w:r w:rsidR="009A247A">
        <w:rPr>
          <w:color w:val="000000"/>
        </w:rPr>
        <w:t>6</w:t>
      </w:r>
      <w:r>
        <w:rPr>
          <w:color w:val="000000"/>
        </w:rPr>
        <w:t>.</w:t>
      </w:r>
      <w:r w:rsidR="009A777B" w:rsidRPr="009A777B">
        <w:rPr>
          <w:color w:val="000000"/>
        </w:rPr>
        <w:t>0</w:t>
      </w:r>
      <w:r w:rsidR="00B129AD">
        <w:rPr>
          <w:color w:val="000000"/>
        </w:rPr>
        <w:t>3</w:t>
      </w:r>
      <w:r>
        <w:rPr>
          <w:color w:val="000000"/>
        </w:rPr>
        <w:t>.202</w:t>
      </w:r>
      <w:r w:rsidR="009A777B" w:rsidRPr="009A777B">
        <w:rPr>
          <w:color w:val="000000"/>
        </w:rPr>
        <w:t>3</w:t>
      </w:r>
      <w:r>
        <w:rPr>
          <w:color w:val="000000"/>
        </w:rPr>
        <w:t>г. от заводов-изготовителей.</w:t>
      </w:r>
    </w:p>
    <w:p w14:paraId="436D6747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665"/>
        </w:tabs>
        <w:spacing w:line="276" w:lineRule="auto"/>
        <w:ind w:left="720"/>
        <w:jc w:val="both"/>
        <w:rPr>
          <w:color w:val="000000"/>
        </w:rPr>
      </w:pPr>
    </w:p>
    <w:p w14:paraId="571FD8F9" w14:textId="77777777" w:rsidR="00F06D30" w:rsidRDefault="00F06D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890"/>
        </w:tabs>
        <w:spacing w:line="276" w:lineRule="auto"/>
        <w:ind w:left="945"/>
        <w:rPr>
          <w:color w:val="000000"/>
          <w:sz w:val="20"/>
          <w:szCs w:val="20"/>
        </w:rPr>
      </w:pPr>
    </w:p>
    <w:sectPr w:rsidR="00F06D30">
      <w:pgSz w:w="11906" w:h="16838"/>
      <w:pgMar w:top="480" w:right="536" w:bottom="503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30"/>
    <w:rsid w:val="00003B64"/>
    <w:rsid w:val="000B5CED"/>
    <w:rsid w:val="000F19F5"/>
    <w:rsid w:val="00126664"/>
    <w:rsid w:val="0016566E"/>
    <w:rsid w:val="001D4C14"/>
    <w:rsid w:val="0022113A"/>
    <w:rsid w:val="002A27E8"/>
    <w:rsid w:val="002B3BA8"/>
    <w:rsid w:val="003358B7"/>
    <w:rsid w:val="003B5E56"/>
    <w:rsid w:val="00423EAE"/>
    <w:rsid w:val="00596C2C"/>
    <w:rsid w:val="006B5066"/>
    <w:rsid w:val="007E3973"/>
    <w:rsid w:val="007F063C"/>
    <w:rsid w:val="00833D9A"/>
    <w:rsid w:val="00936E1D"/>
    <w:rsid w:val="009A247A"/>
    <w:rsid w:val="009A777B"/>
    <w:rsid w:val="00A9442C"/>
    <w:rsid w:val="00B04482"/>
    <w:rsid w:val="00B129AD"/>
    <w:rsid w:val="00B939D3"/>
    <w:rsid w:val="00B950E8"/>
    <w:rsid w:val="00BA452F"/>
    <w:rsid w:val="00C32AAF"/>
    <w:rsid w:val="00C348A5"/>
    <w:rsid w:val="00CA5659"/>
    <w:rsid w:val="00CF02B3"/>
    <w:rsid w:val="00D3464D"/>
    <w:rsid w:val="00D56CF0"/>
    <w:rsid w:val="00E223B8"/>
    <w:rsid w:val="00E25085"/>
    <w:rsid w:val="00F06D30"/>
    <w:rsid w:val="00F24A14"/>
    <w:rsid w:val="00F33252"/>
    <w:rsid w:val="00FA395E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94D6"/>
  <w15:docId w15:val="{78BAA32E-6A2D-41B0-93E2-6D985DDE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ga.gsm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dcterms:created xsi:type="dcterms:W3CDTF">2021-06-08T10:06:00Z</dcterms:created>
  <dcterms:modified xsi:type="dcterms:W3CDTF">2023-03-06T18:25:00Z</dcterms:modified>
</cp:coreProperties>
</file>